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41DD8" w14:textId="77777777" w:rsidR="00750A55" w:rsidRDefault="00766948">
      <w:pPr>
        <w:pStyle w:val="pf0"/>
        <w:spacing w:after="280"/>
        <w:jc w:val="center"/>
        <w:rPr>
          <w:rStyle w:val="cf01"/>
          <w:i/>
          <w:iCs/>
          <w:color w:val="FF0000"/>
        </w:rPr>
      </w:pPr>
      <w:r>
        <w:rPr>
          <w:rStyle w:val="cf01"/>
          <w:i/>
          <w:iCs/>
          <w:color w:val="FF0000"/>
        </w:rPr>
        <w:t xml:space="preserve"> </w:t>
      </w:r>
      <w:r>
        <w:rPr>
          <w:rStyle w:val="cf01"/>
          <w:i/>
          <w:iCs/>
          <w:noProof/>
          <w:color w:val="FF0000"/>
        </w:rPr>
        <w:drawing>
          <wp:inline distT="0" distB="0" distL="0" distR="0" wp14:anchorId="6F931706" wp14:editId="78E73F81">
            <wp:extent cx="721360" cy="721360"/>
            <wp:effectExtent l="0" t="0" r="0" b="0"/>
            <wp:docPr id="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9E700" w14:textId="77777777" w:rsidR="00750A55" w:rsidRDefault="00750A55">
      <w:pPr>
        <w:widowControl w:val="0"/>
        <w:spacing w:after="0" w:line="240" w:lineRule="auto"/>
        <w:ind w:left="4623"/>
        <w:rPr>
          <w:rFonts w:ascii="Arial" w:hAnsi="Arial" w:cs="Arial"/>
          <w:sz w:val="24"/>
          <w:szCs w:val="24"/>
        </w:rPr>
      </w:pPr>
    </w:p>
    <w:p w14:paraId="1FAFA479" w14:textId="77777777" w:rsidR="00750A55" w:rsidRDefault="00766948">
      <w:pPr>
        <w:widowControl w:val="0"/>
        <w:spacing w:before="56" w:after="0" w:line="240" w:lineRule="auto"/>
        <w:jc w:val="center"/>
        <w:rPr>
          <w:rFonts w:ascii="Tahoma" w:hAnsi="Tahoma" w:cs="Tahoma"/>
          <w:b/>
          <w:bCs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t>Úřad práce České republiky</w:t>
      </w:r>
    </w:p>
    <w:p w14:paraId="304575A6" w14:textId="1ECEA0F9" w:rsidR="00750A55" w:rsidRDefault="00766948">
      <w:pPr>
        <w:widowControl w:val="0"/>
        <w:spacing w:before="56" w:after="0" w:line="240" w:lineRule="auto"/>
        <w:jc w:val="center"/>
        <w:rPr>
          <w:rFonts w:ascii="Tahoma" w:hAnsi="Tahoma" w:cs="Tahoma"/>
          <w:b/>
          <w:bCs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t xml:space="preserve">Kontaktní pracoviště Praha </w:t>
      </w:r>
      <w:r w:rsidR="005F30B8">
        <w:rPr>
          <w:rFonts w:ascii="Tahoma" w:hAnsi="Tahoma" w:cs="Tahoma"/>
          <w:b/>
          <w:bCs/>
          <w:color w:val="000000"/>
          <w:sz w:val="28"/>
          <w:szCs w:val="28"/>
        </w:rPr>
        <w:t>2 a 3</w:t>
      </w:r>
    </w:p>
    <w:p w14:paraId="73BF23EA" w14:textId="77777777" w:rsidR="00750A55" w:rsidRDefault="00750A55">
      <w:pPr>
        <w:widowControl w:val="0"/>
        <w:spacing w:before="56"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06D1B435" w14:textId="77777777" w:rsidR="00750A55" w:rsidRDefault="00766948">
      <w:pPr>
        <w:jc w:val="center"/>
        <w:rPr>
          <w:rFonts w:ascii="Tahoma" w:hAnsi="Tahoma" w:cs="Tahoma"/>
        </w:rPr>
      </w:pPr>
      <w:r>
        <w:rPr>
          <w:rFonts w:ascii="Tahoma" w:hAnsi="Tahoma" w:cs="Tahoma"/>
        </w:rPr>
        <w:t>Adresa objektu: Šafaříkova 557/14, 120 00 Praha 2</w:t>
      </w:r>
    </w:p>
    <w:p w14:paraId="35FB13D2" w14:textId="77777777" w:rsidR="00750A55" w:rsidRDefault="00750A55">
      <w:pPr>
        <w:widowControl w:val="0"/>
        <w:spacing w:before="53" w:after="0" w:line="240" w:lineRule="auto"/>
        <w:rPr>
          <w:rFonts w:ascii="Tahoma" w:hAnsi="Tahoma" w:cs="Tahoma"/>
          <w:sz w:val="24"/>
          <w:szCs w:val="24"/>
        </w:rPr>
      </w:pPr>
    </w:p>
    <w:p w14:paraId="7C342C76" w14:textId="77777777" w:rsidR="00750A55" w:rsidRDefault="00766948">
      <w:pPr>
        <w:widowControl w:val="0"/>
        <w:spacing w:before="53"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t xml:space="preserve">Kontakty </w:t>
      </w:r>
    </w:p>
    <w:tbl>
      <w:tblPr>
        <w:tblStyle w:val="Mkatabulky"/>
        <w:tblpPr w:leftFromText="141" w:rightFromText="141" w:vertAnchor="text" w:horzAnchor="margin" w:tblpY="69"/>
        <w:tblW w:w="9072" w:type="dxa"/>
        <w:tblLayout w:type="fixed"/>
        <w:tblLook w:val="04A0" w:firstRow="1" w:lastRow="0" w:firstColumn="1" w:lastColumn="0" w:noHBand="0" w:noVBand="1"/>
      </w:tblPr>
      <w:tblGrid>
        <w:gridCol w:w="567"/>
        <w:gridCol w:w="8505"/>
      </w:tblGrid>
      <w:tr w:rsidR="00750A55" w14:paraId="04A90EED" w14:textId="77777777">
        <w:trPr>
          <w:trHeight w:val="428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AAE83" w14:textId="77777777" w:rsidR="00750A55" w:rsidRDefault="00766948">
            <w:pPr>
              <w:spacing w:after="0" w:line="20" w:lineRule="atLeast"/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ahoma" w:hAnsi="Tahoma" w:cs="Tahoma"/>
                <w:b/>
                <w:bCs/>
                <w:noProof/>
                <w:color w:val="000000"/>
                <w:sz w:val="24"/>
                <w:szCs w:val="24"/>
                <w:lang w:eastAsia="en-US"/>
              </w:rPr>
              <w:drawing>
                <wp:anchor distT="0" distB="0" distL="0" distR="0" simplePos="0" relativeHeight="6" behindDoc="0" locked="0" layoutInCell="1" allowOverlap="1" wp14:anchorId="5A7C41A8" wp14:editId="6BEFA55E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36830</wp:posOffset>
                  </wp:positionV>
                  <wp:extent cx="222885" cy="222885"/>
                  <wp:effectExtent l="0" t="0" r="0" b="0"/>
                  <wp:wrapNone/>
                  <wp:docPr id="2" name="Obrázek 9" descr="tele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9" descr="tele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5DD56" w14:textId="77777777" w:rsidR="00750A55" w:rsidRDefault="00766948">
            <w:pPr>
              <w:widowControl w:val="0"/>
              <w:spacing w:after="0" w:line="20" w:lineRule="atLeast"/>
              <w:rPr>
                <w:color w:val="000000"/>
              </w:rPr>
            </w:pPr>
            <w:r>
              <w:rPr>
                <w:rFonts w:ascii="Tahoma" w:hAnsi="Tahoma" w:cs="Tahoma"/>
                <w:color w:val="000000"/>
                <w:lang w:eastAsia="en-US"/>
              </w:rPr>
              <w:t>+420 800 77 99 00</w:t>
            </w:r>
          </w:p>
        </w:tc>
      </w:tr>
      <w:tr w:rsidR="00750A55" w14:paraId="4307FE62" w14:textId="77777777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E560A" w14:textId="77777777" w:rsidR="00750A55" w:rsidRDefault="00766948">
            <w:pPr>
              <w:spacing w:after="0" w:line="20" w:lineRule="atLeast"/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ahoma" w:hAnsi="Tahoma" w:cs="Tahoma"/>
                <w:b/>
                <w:bCs/>
                <w:noProof/>
                <w:color w:val="000000"/>
                <w:sz w:val="24"/>
                <w:szCs w:val="24"/>
                <w:lang w:eastAsia="en-US"/>
              </w:rPr>
              <w:drawing>
                <wp:anchor distT="0" distB="0" distL="0" distR="0" simplePos="0" relativeHeight="5" behindDoc="0" locked="0" layoutInCell="1" allowOverlap="1" wp14:anchorId="63A7F118" wp14:editId="3CD91FE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15875</wp:posOffset>
                  </wp:positionV>
                  <wp:extent cx="281940" cy="266700"/>
                  <wp:effectExtent l="0" t="0" r="0" b="0"/>
                  <wp:wrapNone/>
                  <wp:docPr id="3" name="Obrázek 8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8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27A377" w14:textId="77777777" w:rsidR="00750A55" w:rsidRDefault="00766948">
            <w:pPr>
              <w:spacing w:after="0" w:line="20" w:lineRule="atLeast"/>
              <w:rPr>
                <w:color w:val="000000"/>
              </w:rPr>
            </w:pPr>
            <w:r>
              <w:rPr>
                <w:rFonts w:ascii="Tahoma" w:hAnsi="Tahoma" w:cs="Tahoma"/>
                <w:color w:val="000000"/>
                <w:lang w:eastAsia="en-US"/>
              </w:rPr>
              <w:t>IDDS:</w:t>
            </w:r>
            <w:r>
              <w:rPr>
                <w:rFonts w:ascii="Tahoma" w:hAnsi="Tahoma" w:cs="Tahoma"/>
                <w:color w:val="000000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rFonts w:ascii="Roboto;sans-serif" w:hAnsi="Roboto;sans-serif" w:cs="Tahoma"/>
                <w:color w:val="000000"/>
                <w:sz w:val="24"/>
                <w:shd w:val="clear" w:color="auto" w:fill="FFFFFF"/>
                <w:lang w:eastAsia="en-US"/>
              </w:rPr>
              <w:t>wymxmng</w:t>
            </w:r>
            <w:proofErr w:type="spellEnd"/>
            <w:r>
              <w:rPr>
                <w:rFonts w:ascii="Roboto;sans-serif" w:hAnsi="Roboto;sans-serif" w:cs="Tahoma"/>
                <w:color w:val="000000"/>
                <w:sz w:val="24"/>
                <w:shd w:val="clear" w:color="auto" w:fill="FFFFFF"/>
                <w:lang w:eastAsia="en-US"/>
              </w:rPr>
              <w:t xml:space="preserve"> </w:t>
            </w:r>
          </w:p>
          <w:p w14:paraId="14554E02" w14:textId="77777777" w:rsidR="00A66FC9" w:rsidRDefault="00766948">
            <w:pPr>
              <w:spacing w:after="0" w:line="20" w:lineRule="atLeast"/>
              <w:rPr>
                <w:rFonts w:ascii="Tahoma" w:hAnsi="Tahoma" w:cs="Tahoma"/>
                <w:color w:val="000000"/>
                <w:lang w:eastAsia="en-US"/>
              </w:rPr>
            </w:pPr>
            <w:r>
              <w:rPr>
                <w:rFonts w:ascii="Tahoma" w:hAnsi="Tahoma" w:cs="Tahoma"/>
                <w:color w:val="000000"/>
                <w:lang w:eastAsia="en-US"/>
              </w:rPr>
              <w:t>e-podatelna:</w:t>
            </w:r>
          </w:p>
          <w:p w14:paraId="7EB6B9EF" w14:textId="4ADCE2FE" w:rsidR="00750A55" w:rsidRDefault="00A66FC9">
            <w:pPr>
              <w:spacing w:after="0" w:line="20" w:lineRule="atLeast"/>
            </w:pPr>
            <w:hyperlink r:id="rId9" w:history="1">
              <w:r w:rsidRPr="00C2247E">
                <w:rPr>
                  <w:rStyle w:val="Hypertextovodkaz"/>
                  <w:rFonts w:ascii="Tahoma" w:hAnsi="Tahoma" w:cs="Tahoma"/>
                  <w:shd w:val="clear" w:color="auto" w:fill="FFFFFF"/>
                  <w:lang w:eastAsia="en-US"/>
                </w:rPr>
                <w:t>posta.abb@uradprace.cz</w:t>
              </w:r>
            </w:hyperlink>
            <w:hyperlink>
              <w:r w:rsidR="00766948">
                <w:rPr>
                  <w:rFonts w:ascii="Tahoma" w:hAnsi="Tahoma" w:cs="Tahoma"/>
                  <w:shd w:val="clear" w:color="auto" w:fill="FFFFFF"/>
                  <w:lang w:eastAsia="en-US"/>
                </w:rPr>
                <w:t xml:space="preserve">; </w:t>
              </w:r>
            </w:hyperlink>
            <w:hyperlink r:id="rId10">
              <w:r w:rsidR="00766948">
                <w:rPr>
                  <w:rStyle w:val="Hypertextovodkaz"/>
                  <w:rFonts w:ascii="Tahoma" w:hAnsi="Tahoma" w:cs="Tahoma"/>
                  <w:shd w:val="clear" w:color="auto" w:fill="FFFFFF"/>
                  <w:lang w:eastAsia="en-US"/>
                </w:rPr>
                <w:t>podatelna.aa@uradprace.cz</w:t>
              </w:r>
            </w:hyperlink>
            <w:r w:rsidR="00766948">
              <w:rPr>
                <w:rFonts w:ascii="Tahoma" w:hAnsi="Tahoma" w:cs="Tahoma"/>
                <w:shd w:val="clear" w:color="auto" w:fill="FFFFFF"/>
                <w:lang w:eastAsia="en-US"/>
              </w:rPr>
              <w:t xml:space="preserve">  </w:t>
            </w:r>
            <w:r w:rsidR="00766948">
              <w:rPr>
                <w:rFonts w:ascii="Tahoma" w:hAnsi="Tahoma" w:cs="Tahoma"/>
                <w:color w:val="000000"/>
                <w:shd w:val="clear" w:color="auto" w:fill="FFFFFF"/>
                <w:lang w:eastAsia="en-US"/>
              </w:rPr>
              <w:t xml:space="preserve"> </w:t>
            </w:r>
          </w:p>
        </w:tc>
      </w:tr>
      <w:tr w:rsidR="00750A55" w14:paraId="53AE46F2" w14:textId="77777777">
        <w:trPr>
          <w:trHeight w:val="4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6D97C" w14:textId="77777777" w:rsidR="00750A55" w:rsidRDefault="00766948">
            <w:pPr>
              <w:spacing w:after="0" w:line="20" w:lineRule="atLeast"/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ahoma" w:hAnsi="Tahoma" w:cs="Tahoma"/>
                <w:b/>
                <w:bCs/>
                <w:noProof/>
                <w:color w:val="000000"/>
                <w:sz w:val="24"/>
                <w:szCs w:val="24"/>
                <w:lang w:eastAsia="en-US"/>
              </w:rPr>
              <w:drawing>
                <wp:anchor distT="0" distB="0" distL="0" distR="0" simplePos="0" relativeHeight="4" behindDoc="0" locked="0" layoutInCell="1" allowOverlap="1" wp14:anchorId="70AAAAC0" wp14:editId="5E6577EB">
                  <wp:simplePos x="0" y="0"/>
                  <wp:positionH relativeFrom="column">
                    <wp:posOffset>-55245</wp:posOffset>
                  </wp:positionH>
                  <wp:positionV relativeFrom="page">
                    <wp:posOffset>43815</wp:posOffset>
                  </wp:positionV>
                  <wp:extent cx="229870" cy="229870"/>
                  <wp:effectExtent l="0" t="0" r="0" b="0"/>
                  <wp:wrapNone/>
                  <wp:docPr id="4" name="Obrázek 7" descr="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7" descr="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22265" w14:textId="77777777" w:rsidR="00750A55" w:rsidRDefault="00766948">
            <w:pPr>
              <w:widowControl w:val="0"/>
              <w:spacing w:after="0" w:line="20" w:lineRule="atLeast"/>
              <w:rPr>
                <w:rFonts w:ascii="Tahoma" w:hAnsi="Tahoma" w:cs="Tahoma"/>
                <w:b/>
                <w:bCs/>
                <w:color w:val="000000"/>
                <w:lang w:eastAsia="en-US"/>
              </w:rPr>
            </w:pPr>
            <w:r>
              <w:rPr>
                <w:rFonts w:ascii="Tahoma" w:hAnsi="Tahoma" w:cs="Tahoma"/>
                <w:b/>
                <w:bCs/>
                <w:color w:val="000000"/>
                <w:lang w:eastAsia="en-US"/>
              </w:rPr>
              <w:t>www.uradprace.cz</w:t>
            </w:r>
          </w:p>
        </w:tc>
      </w:tr>
    </w:tbl>
    <w:p w14:paraId="5FE48BFA" w14:textId="77777777" w:rsidR="00750A55" w:rsidRDefault="00750A55">
      <w:pPr>
        <w:pStyle w:val="pf0"/>
        <w:spacing w:before="280" w:after="280"/>
        <w:rPr>
          <w:rFonts w:ascii="Tahoma" w:hAnsi="Tahoma" w:cs="Tahoma"/>
          <w:b/>
          <w:bCs/>
          <w:color w:val="000000"/>
        </w:rPr>
      </w:pPr>
    </w:p>
    <w:p w14:paraId="5DDADC65" w14:textId="77777777" w:rsidR="00750A55" w:rsidRDefault="00766948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>
        <w:rPr>
          <w:rFonts w:ascii="Tahoma" w:hAnsi="Tahoma" w:cs="Tahoma"/>
          <w:b/>
          <w:bCs/>
          <w:color w:val="000000"/>
        </w:rPr>
        <w:t xml:space="preserve">Popis objektu </w:t>
      </w:r>
    </w:p>
    <w:p w14:paraId="30460215" w14:textId="77777777" w:rsidR="00750A55" w:rsidRDefault="00766948">
      <w:pPr>
        <w:widowControl w:val="0"/>
        <w:spacing w:before="48" w:line="240" w:lineRule="auto"/>
      </w:pPr>
      <w:r>
        <w:rPr>
          <w:rFonts w:ascii="Tahoma" w:hAnsi="Tahoma" w:cs="Tahoma"/>
          <w:color w:val="000000"/>
          <w:sz w:val="20"/>
          <w:szCs w:val="20"/>
        </w:rPr>
        <w:t>Objekt je využíván jako kontaktní pracoviště pro Prahu 1, 2 a 3. Objekt je veřejnosti přístupný.</w:t>
      </w:r>
    </w:p>
    <w:p w14:paraId="08CAAEFB" w14:textId="77777777" w:rsidR="00750A55" w:rsidRDefault="00766948">
      <w:pPr>
        <w:pStyle w:val="pf0"/>
        <w:spacing w:before="280" w:after="280"/>
        <w:rPr>
          <w:rStyle w:val="cf01"/>
          <w:i/>
          <w:iCs/>
          <w:color w:val="FF0000"/>
        </w:rPr>
      </w:pPr>
      <w:r>
        <w:rPr>
          <w:rFonts w:ascii="Tahoma" w:hAnsi="Tahoma" w:cs="Tahoma"/>
          <w:b/>
          <w:bCs/>
          <w:color w:val="000000"/>
        </w:rPr>
        <w:t xml:space="preserve">Základní přehled přístupnosti </w:t>
      </w:r>
    </w:p>
    <w:p w14:paraId="62A7945F" w14:textId="77777777" w:rsidR="00750A55" w:rsidRDefault="00766948">
      <w:pPr>
        <w:widowControl w:val="0"/>
        <w:spacing w:before="53" w:after="0" w:line="240" w:lineRule="auto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75B6490F" wp14:editId="6D1DCAB8">
            <wp:extent cx="306070" cy="306070"/>
            <wp:effectExtent l="0" t="0" r="0" b="0"/>
            <wp:docPr id="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AF6E1DE" wp14:editId="5C43C036">
            <wp:extent cx="306070" cy="306070"/>
            <wp:effectExtent l="0" t="0" r="0" b="0"/>
            <wp:docPr id="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ahoma" w:hAnsi="Tahoma" w:cs="Tahoma"/>
        </w:rPr>
        <w:t xml:space="preserve"> </w:t>
      </w:r>
      <w:r>
        <w:rPr>
          <w:noProof/>
        </w:rPr>
        <w:drawing>
          <wp:inline distT="0" distB="0" distL="0" distR="0" wp14:anchorId="2E31CB28" wp14:editId="474B9AD1">
            <wp:extent cx="286385" cy="286385"/>
            <wp:effectExtent l="0" t="0" r="0" b="0"/>
            <wp:docPr id="7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 </w:t>
      </w:r>
    </w:p>
    <w:p w14:paraId="51F3DB66" w14:textId="77777777" w:rsidR="00750A55" w:rsidRDefault="00750A55">
      <w:pPr>
        <w:widowControl w:val="0"/>
        <w:spacing w:after="0" w:line="240" w:lineRule="auto"/>
        <w:ind w:firstLine="566"/>
        <w:rPr>
          <w:rFonts w:ascii="Tahoma" w:hAnsi="Tahoma" w:cs="Tahoma"/>
        </w:rPr>
      </w:pPr>
    </w:p>
    <w:p w14:paraId="1334BE8F" w14:textId="77777777" w:rsidR="00750A55" w:rsidRDefault="00766948">
      <w:pPr>
        <w:widowControl w:val="0"/>
        <w:spacing w:before="53"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t xml:space="preserve">Uživatelský popis </w:t>
      </w:r>
    </w:p>
    <w:p w14:paraId="697F3A01" w14:textId="77777777" w:rsidR="00750A55" w:rsidRDefault="00750A55">
      <w:pPr>
        <w:widowControl w:val="0"/>
        <w:spacing w:before="48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50E13232" w14:textId="77777777" w:rsidR="00750A55" w:rsidRDefault="00766948">
      <w:pPr>
        <w:widowControl w:val="0"/>
        <w:spacing w:before="53" w:after="0" w:line="240" w:lineRule="auto"/>
        <w:rPr>
          <w:rFonts w:ascii="Tahoma" w:hAnsi="Tahoma" w:cs="Tahoma"/>
          <w:i/>
          <w:iCs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t xml:space="preserve">Vstup </w:t>
      </w:r>
      <w:r>
        <w:rPr>
          <w:rFonts w:ascii="Tahoma" w:hAnsi="Tahoma" w:cs="Tahoma"/>
          <w:color w:val="000000"/>
          <w:sz w:val="20"/>
          <w:szCs w:val="20"/>
        </w:rPr>
        <w:t xml:space="preserve">Povrch chodníku před vstupem do budovy je tvořen drobnou kamennou kostkou. Přístup do budovy je bezbariérový po mírně svážené plošině viz fotografie. Plošina má šířku 200 cm a délku 100 cm. Vstupní vchodové dveře se otevírají automaticky, šířka dveří je 100 cm. Za dveřmi se nachází čekárna pro klienty. </w:t>
      </w:r>
    </w:p>
    <w:p w14:paraId="6A4F8F57" w14:textId="77777777" w:rsidR="00750A55" w:rsidRDefault="00766948">
      <w:pPr>
        <w:pStyle w:val="pf0"/>
        <w:spacing w:before="280" w:after="280"/>
        <w:jc w:val="both"/>
      </w:pPr>
      <w:r>
        <w:rPr>
          <w:rFonts w:ascii="Tahoma" w:hAnsi="Tahoma" w:cs="Tahoma"/>
          <w:b/>
          <w:bCs/>
          <w:color w:val="000000"/>
        </w:rPr>
        <w:t xml:space="preserve">Interiér </w:t>
      </w:r>
      <w:r>
        <w:rPr>
          <w:rFonts w:ascii="Tahoma" w:hAnsi="Tahoma" w:cs="Tahoma"/>
          <w:color w:val="000000"/>
          <w:sz w:val="20"/>
          <w:szCs w:val="20"/>
        </w:rPr>
        <w:t xml:space="preserve">Do klientské zóny se vstupuje přímo z ulice a nachází se pouze v 1.NP. Přístup je bezbariérový, přímo z čekárny. </w:t>
      </w:r>
    </w:p>
    <w:p w14:paraId="093ADB05" w14:textId="77777777" w:rsidR="00750A55" w:rsidRDefault="00766948">
      <w:pPr>
        <w:widowControl w:val="0"/>
        <w:spacing w:before="53"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t xml:space="preserve">Výtah </w:t>
      </w:r>
      <w:r>
        <w:rPr>
          <w:rFonts w:ascii="Tahoma" w:hAnsi="Tahoma" w:cs="Tahoma"/>
          <w:color w:val="000000"/>
          <w:sz w:val="20"/>
          <w:szCs w:val="20"/>
        </w:rPr>
        <w:t>Vzhledem k umístění klientské zóny v 1.NP není potřeba využívat výtah.</w:t>
      </w:r>
    </w:p>
    <w:p w14:paraId="31F0FD33" w14:textId="19720332" w:rsidR="00750A55" w:rsidRDefault="00766948">
      <w:pPr>
        <w:pStyle w:val="pf0"/>
        <w:spacing w:before="280" w:after="280"/>
        <w:jc w:val="both"/>
      </w:pPr>
      <w:r>
        <w:rPr>
          <w:rFonts w:ascii="Tahoma" w:hAnsi="Tahoma" w:cs="Tahoma"/>
          <w:b/>
          <w:bCs/>
          <w:color w:val="000000"/>
        </w:rPr>
        <w:t>Hygienické zázemí</w:t>
      </w:r>
      <w:r>
        <w:rPr>
          <w:rFonts w:ascii="Tahoma" w:hAnsi="Tahoma" w:cs="Tahoma"/>
          <w:color w:val="000000"/>
          <w:sz w:val="20"/>
          <w:szCs w:val="20"/>
        </w:rPr>
        <w:t xml:space="preserve"> Upravená toaleta pro osoby s omezenou schopností pohybu se nachází na konci klientské haly</w:t>
      </w:r>
      <w:r w:rsidR="0069766E">
        <w:rPr>
          <w:rFonts w:ascii="Tahoma" w:hAnsi="Tahoma" w:cs="Tahoma"/>
          <w:color w:val="000000"/>
          <w:sz w:val="20"/>
          <w:szCs w:val="20"/>
        </w:rPr>
        <w:t xml:space="preserve"> v 1.NP</w:t>
      </w:r>
      <w:r>
        <w:rPr>
          <w:rFonts w:ascii="Tahoma" w:hAnsi="Tahoma" w:cs="Tahoma"/>
          <w:color w:val="000000"/>
          <w:sz w:val="20"/>
          <w:szCs w:val="20"/>
        </w:rPr>
        <w:t xml:space="preserve">, šířka dveří je 90 cm. </w:t>
      </w:r>
    </w:p>
    <w:p w14:paraId="052E51B7" w14:textId="77777777" w:rsidR="00750A55" w:rsidRDefault="00766948">
      <w:pPr>
        <w:pStyle w:val="pf0"/>
        <w:spacing w:before="280" w:after="28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</w:rPr>
        <w:t xml:space="preserve">Parkování </w:t>
      </w:r>
      <w:r>
        <w:rPr>
          <w:rFonts w:ascii="Tahoma" w:hAnsi="Tahoma" w:cs="Tahoma"/>
          <w:color w:val="000000"/>
          <w:sz w:val="20"/>
          <w:szCs w:val="20"/>
        </w:rPr>
        <w:t xml:space="preserve">Objekt nedisponuje vlastní parkovací plochou pro vozidla klientů. Pro parkování lze využít dvě parkovací místa pro držitele karty ZTP, která se nacházejí v ulici Šafaříkova, přímo proti vstupním dveřím do budovy. </w:t>
      </w:r>
    </w:p>
    <w:p w14:paraId="5D019832" w14:textId="77777777" w:rsidR="00750A55" w:rsidRDefault="00766948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>
        <w:rPr>
          <w:rFonts w:ascii="Tahoma" w:hAnsi="Tahoma" w:cs="Tahoma"/>
          <w:b/>
        </w:rPr>
        <w:lastRenderedPageBreak/>
        <w:t xml:space="preserve">Fotodokumentace </w:t>
      </w:r>
    </w:p>
    <w:p w14:paraId="21389147" w14:textId="60768A74" w:rsidR="00750A55" w:rsidRDefault="00766948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noProof/>
          <w:sz w:val="20"/>
          <w:szCs w:val="20"/>
        </w:rPr>
        <w:drawing>
          <wp:anchor distT="0" distB="0" distL="0" distR="0" simplePos="0" relativeHeight="251643904" behindDoc="0" locked="0" layoutInCell="0" allowOverlap="1" wp14:anchorId="17ECD1C9" wp14:editId="70483409">
            <wp:simplePos x="0" y="0"/>
            <wp:positionH relativeFrom="column">
              <wp:posOffset>3005455</wp:posOffset>
            </wp:positionH>
            <wp:positionV relativeFrom="paragraph">
              <wp:posOffset>205105</wp:posOffset>
            </wp:positionV>
            <wp:extent cx="2200275" cy="2966085"/>
            <wp:effectExtent l="0" t="0" r="0" b="0"/>
            <wp:wrapSquare wrapText="largest"/>
            <wp:docPr id="9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A25D7" w14:textId="4234037C" w:rsidR="00750A55" w:rsidRDefault="00766948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noProof/>
          <w:sz w:val="20"/>
          <w:szCs w:val="20"/>
        </w:rPr>
        <w:drawing>
          <wp:anchor distT="0" distB="0" distL="0" distR="0" simplePos="0" relativeHeight="251641856" behindDoc="0" locked="0" layoutInCell="0" allowOverlap="1" wp14:anchorId="3A7F233C" wp14:editId="141214F1">
            <wp:simplePos x="0" y="0"/>
            <wp:positionH relativeFrom="column">
              <wp:posOffset>-167640</wp:posOffset>
            </wp:positionH>
            <wp:positionV relativeFrom="paragraph">
              <wp:posOffset>-95250</wp:posOffset>
            </wp:positionV>
            <wp:extent cx="2534285" cy="2716530"/>
            <wp:effectExtent l="0" t="0" r="0" b="0"/>
            <wp:wrapSquare wrapText="largest"/>
            <wp:docPr id="8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FA62CC" w14:textId="77777777" w:rsidR="00750A55" w:rsidRDefault="00750A55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21AD2712" w14:textId="77777777" w:rsidR="00750A55" w:rsidRDefault="00750A55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0AC093DE" w14:textId="77777777" w:rsidR="00750A55" w:rsidRDefault="00750A55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18F55337" w14:textId="77777777" w:rsidR="00750A55" w:rsidRDefault="00750A55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168614DD" w14:textId="77777777" w:rsidR="00750A55" w:rsidRDefault="00750A55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30DB1862" w14:textId="77777777" w:rsidR="00750A55" w:rsidRDefault="00750A55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604346FC" w14:textId="77777777" w:rsidR="00750A55" w:rsidRDefault="00766948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      </w:t>
      </w:r>
    </w:p>
    <w:p w14:paraId="10071428" w14:textId="77777777" w:rsidR="00750A55" w:rsidRDefault="00750A55">
      <w:pPr>
        <w:pStyle w:val="pf0"/>
        <w:spacing w:before="280" w:after="280"/>
        <w:rPr>
          <w:rFonts w:ascii="Arial" w:hAnsi="Arial" w:cs="Arial"/>
          <w:sz w:val="20"/>
          <w:szCs w:val="20"/>
        </w:rPr>
      </w:pPr>
    </w:p>
    <w:p w14:paraId="7A9CF781" w14:textId="588BADC6" w:rsidR="00750A55" w:rsidRDefault="00766948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      </w:t>
      </w:r>
    </w:p>
    <w:p w14:paraId="72CFF9CF" w14:textId="0688292B" w:rsidR="00750A55" w:rsidRDefault="00766948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noProof/>
          <w:sz w:val="20"/>
          <w:szCs w:val="20"/>
        </w:rPr>
        <w:drawing>
          <wp:anchor distT="0" distB="0" distL="0" distR="0" simplePos="0" relativeHeight="251646976" behindDoc="0" locked="0" layoutInCell="0" allowOverlap="1" wp14:anchorId="6572E1A6" wp14:editId="37E911F1">
            <wp:simplePos x="0" y="0"/>
            <wp:positionH relativeFrom="column">
              <wp:posOffset>2948305</wp:posOffset>
            </wp:positionH>
            <wp:positionV relativeFrom="paragraph">
              <wp:posOffset>114935</wp:posOffset>
            </wp:positionV>
            <wp:extent cx="2865120" cy="1983105"/>
            <wp:effectExtent l="0" t="0" r="0" b="0"/>
            <wp:wrapSquare wrapText="largest"/>
            <wp:docPr id="10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iCs/>
          <w:noProof/>
          <w:sz w:val="20"/>
          <w:szCs w:val="20"/>
        </w:rPr>
        <w:drawing>
          <wp:anchor distT="0" distB="0" distL="0" distR="0" simplePos="0" relativeHeight="251651072" behindDoc="0" locked="0" layoutInCell="0" allowOverlap="1" wp14:anchorId="6A2AFBA9" wp14:editId="54056545">
            <wp:simplePos x="0" y="0"/>
            <wp:positionH relativeFrom="column">
              <wp:posOffset>-156845</wp:posOffset>
            </wp:positionH>
            <wp:positionV relativeFrom="paragraph">
              <wp:posOffset>62865</wp:posOffset>
            </wp:positionV>
            <wp:extent cx="2524760" cy="2916555"/>
            <wp:effectExtent l="0" t="0" r="0" b="0"/>
            <wp:wrapSquare wrapText="largest"/>
            <wp:docPr id="11" name="Obrázek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FAF7469" w14:textId="62FA80D9" w:rsidR="00750A55" w:rsidRDefault="00750A55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79119D82" w14:textId="64221E0F" w:rsidR="00750A55" w:rsidRDefault="00750A55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33D47B5D" w14:textId="1F11F037" w:rsidR="00750A55" w:rsidRDefault="00750A55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798D716E" w14:textId="571E7A21" w:rsidR="00750A55" w:rsidRDefault="00750A55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42457036" w14:textId="63D5FF49" w:rsidR="00750A55" w:rsidRDefault="00750A55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7CEEAD24" w14:textId="13EB40DC" w:rsidR="00750A55" w:rsidRDefault="00750A55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6B754300" w14:textId="26303081" w:rsidR="00750A55" w:rsidRDefault="00766948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  </w:t>
      </w:r>
    </w:p>
    <w:p w14:paraId="0C9839D5" w14:textId="4158CB9D" w:rsidR="00750A55" w:rsidRDefault="00750A55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46EF6A55" w14:textId="77777777" w:rsidR="00750A55" w:rsidRDefault="00750A55">
      <w:pPr>
        <w:jc w:val="center"/>
        <w:rPr>
          <w:rFonts w:ascii="Tahoma" w:hAnsi="Tahoma" w:cs="Tahoma"/>
          <w:sz w:val="20"/>
          <w:szCs w:val="20"/>
        </w:rPr>
      </w:pPr>
    </w:p>
    <w:p w14:paraId="69CF236E" w14:textId="77777777" w:rsidR="00750A55" w:rsidRDefault="00750A55">
      <w:pPr>
        <w:rPr>
          <w:rFonts w:ascii="Tahoma" w:hAnsi="Tahoma" w:cs="Tahoma"/>
        </w:rPr>
      </w:pPr>
    </w:p>
    <w:p w14:paraId="4A8F2A06" w14:textId="77777777" w:rsidR="00750A55" w:rsidRDefault="00750A55">
      <w:pPr>
        <w:rPr>
          <w:rFonts w:ascii="Tahoma" w:hAnsi="Tahoma" w:cs="Tahoma"/>
        </w:rPr>
      </w:pPr>
    </w:p>
    <w:p w14:paraId="714BF3B4" w14:textId="77777777" w:rsidR="00750A55" w:rsidRDefault="00750A55">
      <w:pPr>
        <w:rPr>
          <w:rFonts w:ascii="Tahoma" w:hAnsi="Tahoma" w:cs="Tahoma"/>
        </w:rPr>
      </w:pPr>
    </w:p>
    <w:p w14:paraId="09D14431" w14:textId="77777777" w:rsidR="00750A55" w:rsidRDefault="00750A55">
      <w:pPr>
        <w:rPr>
          <w:rFonts w:ascii="Tahoma" w:hAnsi="Tahoma" w:cs="Tahoma"/>
        </w:rPr>
      </w:pPr>
    </w:p>
    <w:p w14:paraId="3C31D2C2" w14:textId="77777777" w:rsidR="00750A55" w:rsidRDefault="00750A55">
      <w:pPr>
        <w:rPr>
          <w:rFonts w:ascii="Tahoma" w:hAnsi="Tahoma" w:cs="Tahoma"/>
        </w:rPr>
      </w:pPr>
    </w:p>
    <w:p w14:paraId="5E6F36D7" w14:textId="77777777" w:rsidR="00750A55" w:rsidRDefault="00750A55">
      <w:pPr>
        <w:rPr>
          <w:rFonts w:ascii="Tahoma" w:hAnsi="Tahoma" w:cs="Tahoma"/>
        </w:rPr>
      </w:pPr>
    </w:p>
    <w:p w14:paraId="6B97B231" w14:textId="734D7391" w:rsidR="00750A55" w:rsidRDefault="00766948">
      <w:pPr>
        <w:rPr>
          <w:rFonts w:ascii="Tahoma" w:hAnsi="Tahoma" w:cs="Tahoma"/>
        </w:rPr>
      </w:pPr>
      <w:r>
        <w:rPr>
          <w:rFonts w:ascii="Tahoma" w:hAnsi="Tahoma" w:cs="Tahoma"/>
          <w:noProof/>
          <w:sz w:val="20"/>
          <w:szCs w:val="20"/>
        </w:rPr>
        <w:lastRenderedPageBreak/>
        <w:drawing>
          <wp:anchor distT="0" distB="0" distL="0" distR="0" simplePos="0" relativeHeight="251674624" behindDoc="0" locked="0" layoutInCell="0" allowOverlap="1" wp14:anchorId="5BFD83EE" wp14:editId="200A72E7">
            <wp:simplePos x="0" y="0"/>
            <wp:positionH relativeFrom="column">
              <wp:posOffset>-129540</wp:posOffset>
            </wp:positionH>
            <wp:positionV relativeFrom="paragraph">
              <wp:posOffset>230505</wp:posOffset>
            </wp:positionV>
            <wp:extent cx="2324735" cy="3176905"/>
            <wp:effectExtent l="0" t="0" r="0" b="0"/>
            <wp:wrapSquare wrapText="largest"/>
            <wp:docPr id="15" name="Obrázek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9BE4B5" w14:textId="3D92214D" w:rsidR="00750A55" w:rsidRDefault="00766948">
      <w:pPr>
        <w:rPr>
          <w:rFonts w:ascii="Tahoma" w:hAnsi="Tahoma" w:cs="Tahoma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0" distR="0" simplePos="0" relativeHeight="251669504" behindDoc="0" locked="0" layoutInCell="0" allowOverlap="1" wp14:anchorId="22257BEB" wp14:editId="33EA8E97">
            <wp:simplePos x="0" y="0"/>
            <wp:positionH relativeFrom="column">
              <wp:posOffset>902970</wp:posOffset>
            </wp:positionH>
            <wp:positionV relativeFrom="paragraph">
              <wp:posOffset>16510</wp:posOffset>
            </wp:positionV>
            <wp:extent cx="2326005" cy="3067050"/>
            <wp:effectExtent l="0" t="0" r="0" b="0"/>
            <wp:wrapSquare wrapText="largest"/>
            <wp:docPr id="14" name="Obrázek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1C49A" w14:textId="4739103D" w:rsidR="00750A55" w:rsidRDefault="00750A55">
      <w:pPr>
        <w:rPr>
          <w:rFonts w:ascii="Tahoma" w:hAnsi="Tahoma" w:cs="Tahoma"/>
        </w:rPr>
      </w:pPr>
    </w:p>
    <w:p w14:paraId="31002169" w14:textId="02DF3F7B" w:rsidR="00750A55" w:rsidRDefault="00750A55">
      <w:pPr>
        <w:rPr>
          <w:rFonts w:ascii="Tahoma" w:hAnsi="Tahoma" w:cs="Tahoma"/>
        </w:rPr>
      </w:pPr>
    </w:p>
    <w:p w14:paraId="6D0E8E56" w14:textId="6A71CEAC" w:rsidR="00750A55" w:rsidRDefault="00750A55">
      <w:pPr>
        <w:jc w:val="center"/>
        <w:rPr>
          <w:rFonts w:ascii="Tahoma" w:hAnsi="Tahoma" w:cs="Tahoma"/>
          <w:sz w:val="20"/>
          <w:szCs w:val="20"/>
        </w:rPr>
      </w:pPr>
    </w:p>
    <w:p w14:paraId="6277673C" w14:textId="3581BE7F" w:rsidR="00750A55" w:rsidRDefault="00750A55">
      <w:pPr>
        <w:jc w:val="left"/>
        <w:rPr>
          <w:rFonts w:ascii="Tahoma" w:hAnsi="Tahoma" w:cs="Tahoma"/>
          <w:sz w:val="20"/>
          <w:szCs w:val="20"/>
        </w:rPr>
      </w:pPr>
    </w:p>
    <w:p w14:paraId="19C05B84" w14:textId="60F88CE4" w:rsidR="00750A55" w:rsidRDefault="00750A55">
      <w:pPr>
        <w:jc w:val="left"/>
        <w:rPr>
          <w:rFonts w:ascii="Tahoma" w:hAnsi="Tahoma" w:cs="Tahoma"/>
          <w:sz w:val="20"/>
          <w:szCs w:val="20"/>
        </w:rPr>
      </w:pPr>
    </w:p>
    <w:p w14:paraId="03838DF4" w14:textId="243E8CF4" w:rsidR="00750A55" w:rsidRDefault="00750A55">
      <w:pPr>
        <w:jc w:val="left"/>
        <w:rPr>
          <w:rFonts w:ascii="Tahoma" w:hAnsi="Tahoma" w:cs="Tahoma"/>
          <w:sz w:val="20"/>
          <w:szCs w:val="20"/>
        </w:rPr>
      </w:pPr>
    </w:p>
    <w:p w14:paraId="68E9898D" w14:textId="632F3669" w:rsidR="00750A55" w:rsidRDefault="00750A55">
      <w:pPr>
        <w:jc w:val="left"/>
        <w:rPr>
          <w:rFonts w:ascii="Tahoma" w:hAnsi="Tahoma" w:cs="Tahoma"/>
          <w:sz w:val="20"/>
          <w:szCs w:val="20"/>
        </w:rPr>
      </w:pPr>
    </w:p>
    <w:p w14:paraId="624EE41A" w14:textId="6E8764AD" w:rsidR="00750A55" w:rsidRDefault="00750A55">
      <w:pPr>
        <w:jc w:val="left"/>
        <w:rPr>
          <w:rFonts w:ascii="Tahoma" w:hAnsi="Tahoma" w:cs="Tahoma"/>
          <w:sz w:val="20"/>
          <w:szCs w:val="20"/>
        </w:rPr>
      </w:pPr>
    </w:p>
    <w:p w14:paraId="07919948" w14:textId="2AC5A29A" w:rsidR="00750A55" w:rsidRDefault="00750A55">
      <w:pPr>
        <w:jc w:val="left"/>
        <w:rPr>
          <w:rFonts w:ascii="Tahoma" w:hAnsi="Tahoma" w:cs="Tahoma"/>
          <w:sz w:val="20"/>
          <w:szCs w:val="20"/>
        </w:rPr>
      </w:pPr>
    </w:p>
    <w:p w14:paraId="77B21ED8" w14:textId="4FC6C555" w:rsidR="00750A55" w:rsidRDefault="00750A55">
      <w:pPr>
        <w:jc w:val="left"/>
        <w:rPr>
          <w:rFonts w:ascii="Tahoma" w:hAnsi="Tahoma" w:cs="Tahoma"/>
          <w:sz w:val="20"/>
          <w:szCs w:val="20"/>
        </w:rPr>
      </w:pPr>
    </w:p>
    <w:p w14:paraId="07562D72" w14:textId="0C343162" w:rsidR="00750A55" w:rsidRDefault="00750A55">
      <w:pPr>
        <w:jc w:val="left"/>
        <w:rPr>
          <w:rFonts w:ascii="Tahoma" w:hAnsi="Tahoma" w:cs="Tahoma"/>
          <w:sz w:val="20"/>
          <w:szCs w:val="20"/>
        </w:rPr>
      </w:pPr>
    </w:p>
    <w:p w14:paraId="101A3453" w14:textId="01448AEC" w:rsidR="00750A55" w:rsidRDefault="00750A55">
      <w:pPr>
        <w:jc w:val="left"/>
        <w:rPr>
          <w:rFonts w:ascii="Tahoma" w:hAnsi="Tahoma" w:cs="Tahoma"/>
          <w:sz w:val="20"/>
          <w:szCs w:val="20"/>
        </w:rPr>
      </w:pPr>
    </w:p>
    <w:p w14:paraId="585619AF" w14:textId="0F12140C" w:rsidR="00750A55" w:rsidRDefault="00766948">
      <w:pPr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</w:rPr>
        <w:drawing>
          <wp:anchor distT="0" distB="0" distL="0" distR="0" simplePos="0" relativeHeight="251656192" behindDoc="0" locked="0" layoutInCell="0" allowOverlap="1" wp14:anchorId="00BB7AF0" wp14:editId="3AFC31F1">
            <wp:simplePos x="0" y="0"/>
            <wp:positionH relativeFrom="column">
              <wp:posOffset>-118745</wp:posOffset>
            </wp:positionH>
            <wp:positionV relativeFrom="paragraph">
              <wp:posOffset>305435</wp:posOffset>
            </wp:positionV>
            <wp:extent cx="2350135" cy="3171825"/>
            <wp:effectExtent l="0" t="0" r="0" b="0"/>
            <wp:wrapSquare wrapText="largest"/>
            <wp:docPr id="12" name="Obrázek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43DFD" w14:textId="65E63D9D" w:rsidR="00750A55" w:rsidRDefault="00766948">
      <w:pPr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</w:rPr>
        <w:drawing>
          <wp:anchor distT="0" distB="0" distL="0" distR="0" simplePos="0" relativeHeight="251663360" behindDoc="0" locked="0" layoutInCell="0" allowOverlap="1" wp14:anchorId="387CEA1C" wp14:editId="5E0E71E5">
            <wp:simplePos x="0" y="0"/>
            <wp:positionH relativeFrom="column">
              <wp:posOffset>659130</wp:posOffset>
            </wp:positionH>
            <wp:positionV relativeFrom="paragraph">
              <wp:posOffset>33020</wp:posOffset>
            </wp:positionV>
            <wp:extent cx="2931795" cy="2183765"/>
            <wp:effectExtent l="0" t="0" r="0" b="0"/>
            <wp:wrapSquare wrapText="largest"/>
            <wp:docPr id="13" name="Obrázek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6B16EF" w14:textId="73201D2B" w:rsidR="00750A55" w:rsidRDefault="00750A55">
      <w:pPr>
        <w:jc w:val="left"/>
        <w:rPr>
          <w:rFonts w:ascii="Tahoma" w:hAnsi="Tahoma" w:cs="Tahoma"/>
          <w:sz w:val="20"/>
          <w:szCs w:val="20"/>
        </w:rPr>
      </w:pPr>
    </w:p>
    <w:p w14:paraId="365BAAC3" w14:textId="501C39E7" w:rsidR="00750A55" w:rsidRDefault="00750A55">
      <w:pPr>
        <w:jc w:val="left"/>
        <w:rPr>
          <w:rFonts w:ascii="Tahoma" w:hAnsi="Tahoma" w:cs="Tahoma"/>
          <w:sz w:val="20"/>
          <w:szCs w:val="20"/>
        </w:rPr>
      </w:pPr>
    </w:p>
    <w:p w14:paraId="75B2CFCE" w14:textId="0CFEEB6D" w:rsidR="00750A55" w:rsidRDefault="00750A55">
      <w:pPr>
        <w:jc w:val="left"/>
        <w:rPr>
          <w:rFonts w:ascii="Tahoma" w:hAnsi="Tahoma" w:cs="Tahoma"/>
          <w:sz w:val="20"/>
          <w:szCs w:val="20"/>
        </w:rPr>
      </w:pPr>
    </w:p>
    <w:p w14:paraId="67DB1149" w14:textId="17100ADF" w:rsidR="00750A55" w:rsidRDefault="00750A55">
      <w:pPr>
        <w:jc w:val="left"/>
        <w:rPr>
          <w:rFonts w:ascii="Tahoma" w:hAnsi="Tahoma" w:cs="Tahoma"/>
          <w:sz w:val="20"/>
          <w:szCs w:val="20"/>
        </w:rPr>
      </w:pPr>
    </w:p>
    <w:p w14:paraId="5A331CAC" w14:textId="525FF198" w:rsidR="00750A55" w:rsidRDefault="00750A55">
      <w:pPr>
        <w:jc w:val="left"/>
        <w:rPr>
          <w:rFonts w:ascii="Tahoma" w:hAnsi="Tahoma" w:cs="Tahoma"/>
          <w:sz w:val="20"/>
          <w:szCs w:val="20"/>
        </w:rPr>
      </w:pPr>
    </w:p>
    <w:p w14:paraId="75DFD5B0" w14:textId="504F58E4" w:rsidR="00750A55" w:rsidRDefault="00750A55">
      <w:pPr>
        <w:jc w:val="left"/>
        <w:rPr>
          <w:rFonts w:ascii="Tahoma" w:hAnsi="Tahoma" w:cs="Tahoma"/>
          <w:sz w:val="20"/>
          <w:szCs w:val="20"/>
        </w:rPr>
      </w:pPr>
    </w:p>
    <w:p w14:paraId="2715ADA9" w14:textId="08B20B23" w:rsidR="00750A55" w:rsidRDefault="00750A55">
      <w:pPr>
        <w:jc w:val="left"/>
        <w:rPr>
          <w:rFonts w:ascii="Tahoma" w:hAnsi="Tahoma" w:cs="Tahoma"/>
          <w:sz w:val="20"/>
          <w:szCs w:val="20"/>
        </w:rPr>
      </w:pPr>
    </w:p>
    <w:p w14:paraId="05B3F574" w14:textId="1DB1105F" w:rsidR="00750A55" w:rsidRDefault="00750A55">
      <w:pPr>
        <w:jc w:val="center"/>
        <w:rPr>
          <w:rFonts w:ascii="Tahoma" w:hAnsi="Tahoma" w:cs="Tahoma"/>
          <w:sz w:val="20"/>
          <w:szCs w:val="20"/>
        </w:rPr>
      </w:pPr>
    </w:p>
    <w:p w14:paraId="63DC1A70" w14:textId="77777777" w:rsidR="00750A55" w:rsidRDefault="00750A55">
      <w:pPr>
        <w:jc w:val="left"/>
        <w:rPr>
          <w:rFonts w:ascii="Tahoma" w:hAnsi="Tahoma" w:cs="Tahoma"/>
          <w:sz w:val="20"/>
          <w:szCs w:val="20"/>
        </w:rPr>
      </w:pPr>
    </w:p>
    <w:p w14:paraId="0DEF167A" w14:textId="77777777" w:rsidR="00750A55" w:rsidRDefault="00766948">
      <w:pPr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</w:t>
      </w:r>
    </w:p>
    <w:p w14:paraId="283E0D5B" w14:textId="77777777" w:rsidR="00750A55" w:rsidRDefault="00750A55">
      <w:pPr>
        <w:jc w:val="left"/>
        <w:rPr>
          <w:rFonts w:ascii="Tahoma" w:hAnsi="Tahoma" w:cs="Tahoma"/>
          <w:sz w:val="20"/>
          <w:szCs w:val="20"/>
        </w:rPr>
      </w:pPr>
    </w:p>
    <w:sectPr w:rsidR="00750A5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A086D" w14:textId="77777777" w:rsidR="00F5007B" w:rsidRDefault="00F5007B" w:rsidP="00A66FC9">
      <w:pPr>
        <w:spacing w:after="0" w:line="240" w:lineRule="auto"/>
      </w:pPr>
      <w:r>
        <w:separator/>
      </w:r>
    </w:p>
  </w:endnote>
  <w:endnote w:type="continuationSeparator" w:id="0">
    <w:p w14:paraId="63B7F970" w14:textId="77777777" w:rsidR="00F5007B" w:rsidRDefault="00F5007B" w:rsidP="00A66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;sans-serif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03484" w14:textId="77777777" w:rsidR="00A66FC9" w:rsidRDefault="00A66FC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63219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F112872" w14:textId="6AB92994" w:rsidR="00A66FC9" w:rsidRDefault="00A66FC9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B3E08CA" w14:textId="77777777" w:rsidR="00A66FC9" w:rsidRDefault="00A66FC9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BDD2F" w14:textId="77777777" w:rsidR="00A66FC9" w:rsidRDefault="00A66FC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30CAC" w14:textId="77777777" w:rsidR="00F5007B" w:rsidRDefault="00F5007B" w:rsidP="00A66FC9">
      <w:pPr>
        <w:spacing w:after="0" w:line="240" w:lineRule="auto"/>
      </w:pPr>
      <w:r>
        <w:separator/>
      </w:r>
    </w:p>
  </w:footnote>
  <w:footnote w:type="continuationSeparator" w:id="0">
    <w:p w14:paraId="2FA6DC60" w14:textId="77777777" w:rsidR="00F5007B" w:rsidRDefault="00F5007B" w:rsidP="00A66F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67138" w14:textId="77777777" w:rsidR="00A66FC9" w:rsidRDefault="00A66FC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9960E" w14:textId="77777777" w:rsidR="00A66FC9" w:rsidRDefault="00A66FC9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33758" w14:textId="77777777" w:rsidR="00A66FC9" w:rsidRDefault="00A66FC9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A55"/>
    <w:rsid w:val="005F30B8"/>
    <w:rsid w:val="0069766E"/>
    <w:rsid w:val="00750A55"/>
    <w:rsid w:val="00766948"/>
    <w:rsid w:val="00784CD1"/>
    <w:rsid w:val="00A66FC9"/>
    <w:rsid w:val="00B03BC9"/>
    <w:rsid w:val="00E1417B"/>
    <w:rsid w:val="00F50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2B846"/>
  <w15:docId w15:val="{3E8FD2FB-CDD3-4E0E-B785-C88551D98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92786"/>
    <w:pPr>
      <w:spacing w:after="160" w:line="259" w:lineRule="auto"/>
      <w:jc w:val="both"/>
    </w:pPr>
    <w:rPr>
      <w:rFonts w:eastAsia="Times New Roman" w:cs="Times New Roman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A106D4"/>
    <w:pPr>
      <w:spacing w:beforeAutospacing="1" w:afterAutospacing="1" w:line="240" w:lineRule="auto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qFormat/>
    <w:rsid w:val="00B20F24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B20F24"/>
    <w:rPr>
      <w:rFonts w:ascii="Calibri" w:eastAsia="Times New Roman" w:hAnsi="Calibri" w:cs="Times New Roman"/>
      <w:sz w:val="20"/>
      <w:szCs w:val="20"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B20F24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B20F24"/>
    <w:rPr>
      <w:rFonts w:ascii="Segoe UI" w:eastAsia="Times New Roman" w:hAnsi="Segoe UI" w:cs="Segoe UI"/>
      <w:sz w:val="18"/>
      <w:szCs w:val="1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41AF6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941AF6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qFormat/>
    <w:rsid w:val="00A106D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4E32C0"/>
    <w:rPr>
      <w:color w:val="954F72" w:themeColor="followedHyperlink"/>
      <w:u w:val="single"/>
    </w:rPr>
  </w:style>
  <w:style w:type="character" w:customStyle="1" w:styleId="cf01">
    <w:name w:val="cf01"/>
    <w:basedOn w:val="Standardnpsmoodstavce"/>
    <w:qFormat/>
    <w:rsid w:val="00C338F7"/>
    <w:rPr>
      <w:rFonts w:ascii="Segoe UI" w:hAnsi="Segoe UI" w:cs="Segoe UI"/>
      <w:sz w:val="18"/>
      <w:szCs w:val="18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Textkomente">
    <w:name w:val="annotation text"/>
    <w:basedOn w:val="Normln"/>
    <w:link w:val="TextkomenteChar"/>
    <w:uiPriority w:val="99"/>
    <w:unhideWhenUsed/>
    <w:qFormat/>
    <w:rsid w:val="00B20F24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B20F24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B20F2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pf0">
    <w:name w:val="pf0"/>
    <w:basedOn w:val="Normln"/>
    <w:qFormat/>
    <w:rsid w:val="00C338F7"/>
    <w:pPr>
      <w:spacing w:beforeAutospacing="1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Obsahrmce">
    <w:name w:val="Obsah rámce"/>
    <w:basedOn w:val="Normln"/>
    <w:qFormat/>
  </w:style>
  <w:style w:type="table" w:styleId="Mkatabulky">
    <w:name w:val="Table Grid"/>
    <w:basedOn w:val="Normlntabulka"/>
    <w:uiPriority w:val="39"/>
    <w:rsid w:val="00D16E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66F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66FC9"/>
    <w:rPr>
      <w:rFonts w:eastAsia="Times New Roman" w:cs="Times New Roman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66F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66FC9"/>
    <w:rPr>
      <w:rFonts w:eastAsia="Times New Roman" w:cs="Times New Roman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A66F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mailto:podatelna.aa@uradprace.cz" TargetMode="External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hyperlink" Target="mailto:posta.abb@uradprace.cz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218</Words>
  <Characters>1288</Characters>
  <Application>Microsoft Office Word</Application>
  <DocSecurity>0</DocSecurity>
  <Lines>10</Lines>
  <Paragraphs>3</Paragraphs>
  <ScaleCrop>false</ScaleCrop>
  <Company>ÚZSVM</Company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Grendelová Michaela</dc:creator>
  <dc:description/>
  <cp:lastModifiedBy>Němec Miroslav Ing. (UPA-KRP)</cp:lastModifiedBy>
  <cp:revision>2</cp:revision>
  <dcterms:created xsi:type="dcterms:W3CDTF">2025-05-16T10:39:00Z</dcterms:created>
  <dcterms:modified xsi:type="dcterms:W3CDTF">2025-05-16T10:39:00Z</dcterms:modified>
  <dc:language>cs-CZ</dc:language>
</cp:coreProperties>
</file>